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>Письмо №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910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от </w:t>
      </w:r>
      <w:r w:rsidR="00624E62">
        <w:rPr>
          <w:rFonts w:eastAsia="Courier New"/>
          <w:noProof/>
          <w:color w:val="000000"/>
          <w:sz w:val="24"/>
          <w:szCs w:val="24"/>
          <w:lang w:bidi="ar-SA"/>
        </w:rPr>
        <w:t>22</w:t>
      </w:r>
      <w:r w:rsidR="0036368A"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</w:t>
      </w:r>
      <w:r w:rsidR="00616E01" w:rsidRPr="001E4459">
        <w:rPr>
          <w:rFonts w:eastAsia="Courier New"/>
          <w:noProof/>
          <w:color w:val="000000"/>
          <w:sz w:val="24"/>
          <w:szCs w:val="24"/>
          <w:lang w:bidi="ar-SA"/>
        </w:rPr>
        <w:t>сентября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2022 г.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   </w:t>
      </w:r>
      <w:r w:rsidR="00A02ECC" w:rsidRPr="001E4459">
        <w:rPr>
          <w:rFonts w:eastAsia="Courier New"/>
          <w:noProof/>
          <w:color w:val="000000"/>
          <w:sz w:val="24"/>
          <w:szCs w:val="24"/>
          <w:lang w:bidi="ar-SA"/>
        </w:rPr>
        <w:t>О</w:t>
      </w:r>
      <w:r w:rsidR="00AB6827">
        <w:rPr>
          <w:rFonts w:eastAsia="Courier New"/>
          <w:noProof/>
          <w:color w:val="000000"/>
          <w:sz w:val="24"/>
          <w:szCs w:val="24"/>
          <w:lang w:bidi="ar-SA"/>
        </w:rPr>
        <w:t xml:space="preserve">б </w:t>
      </w:r>
      <w:r w:rsidR="00D151C4">
        <w:rPr>
          <w:rFonts w:eastAsia="Courier New"/>
          <w:noProof/>
          <w:color w:val="000000"/>
          <w:sz w:val="24"/>
          <w:szCs w:val="24"/>
          <w:lang w:bidi="ar-SA"/>
        </w:rPr>
        <w:t>проведении</w:t>
      </w:r>
      <w:bookmarkStart w:id="0" w:name="_GoBack"/>
      <w:bookmarkEnd w:id="0"/>
      <w:r w:rsidR="00624E62">
        <w:rPr>
          <w:rFonts w:eastAsia="Courier New"/>
          <w:noProof/>
          <w:color w:val="000000"/>
          <w:sz w:val="24"/>
          <w:szCs w:val="24"/>
          <w:lang w:bidi="ar-SA"/>
        </w:rPr>
        <w:t xml:space="preserve"> субботника «Зеленая Россия»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</w:t>
      </w:r>
    </w:p>
    <w:p w:rsidR="00A02ECC" w:rsidRPr="001E4459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ab/>
        <w:t>Руководителям ОО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624E62" w:rsidRDefault="00A02ECC" w:rsidP="00624E62">
      <w:pPr>
        <w:pStyle w:val="1"/>
        <w:ind w:firstLine="740"/>
        <w:jc w:val="both"/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района  </w:t>
      </w:r>
      <w:r w:rsidR="00DE5199" w:rsidRPr="001E4459">
        <w:rPr>
          <w:color w:val="1F1F1F"/>
          <w:sz w:val="24"/>
          <w:szCs w:val="24"/>
        </w:rPr>
        <w:t xml:space="preserve">сообщает о том, </w:t>
      </w:r>
      <w:r w:rsidR="00624E62">
        <w:t xml:space="preserve">что в  соответствии с письмом ФГБОУ </w:t>
      </w:r>
      <w:proofErr w:type="gramStart"/>
      <w:r w:rsidR="00624E62">
        <w:t>ДО</w:t>
      </w:r>
      <w:proofErr w:type="gramEnd"/>
      <w:r w:rsidR="00624E62">
        <w:t xml:space="preserve"> «</w:t>
      </w:r>
      <w:proofErr w:type="gramStart"/>
      <w:r w:rsidR="00624E62">
        <w:t>Федеральный</w:t>
      </w:r>
      <w:proofErr w:type="gramEnd"/>
      <w:r w:rsidR="00624E62">
        <w:t xml:space="preserve"> центр дополнительного образования и организации отдыха и оздоровления детей» от 09.09.2022 № 06-3364-м/22 информируем о проведении всероссийского экологического субботника «Зеленая Россия», который проходит с 3 сентября по 1 октября 2022 г.</w:t>
      </w:r>
    </w:p>
    <w:p w:rsidR="00624E62" w:rsidRDefault="00624E62" w:rsidP="00624E62">
      <w:pPr>
        <w:pStyle w:val="1"/>
        <w:ind w:firstLine="740"/>
        <w:jc w:val="both"/>
      </w:pPr>
      <w:r>
        <w:t>Мероприятие проводится в рамках проекта «Лес Победы» и в целях объединения всех слоев граждан общей идеей сбережения природы, возрождения родных традиций, экологического и патриотического воспитания.</w:t>
      </w:r>
    </w:p>
    <w:p w:rsidR="00624E62" w:rsidRDefault="00624E62" w:rsidP="00624E62">
      <w:pPr>
        <w:pStyle w:val="1"/>
        <w:ind w:firstLine="740"/>
        <w:jc w:val="both"/>
      </w:pPr>
      <w:r>
        <w:t xml:space="preserve">Контакты координаторов мероприятия: телефон: 84993721284, почта: </w:t>
      </w:r>
      <w:hyperlink r:id="rId9" w:history="1">
        <w:r>
          <w:rPr>
            <w:rStyle w:val="a4"/>
            <w:color w:val="1E1E1E"/>
            <w:lang w:val="en-US" w:eastAsia="en-US" w:bidi="en-US"/>
          </w:rPr>
          <w:t>info</w:t>
        </w:r>
        <w:r>
          <w:rPr>
            <w:rStyle w:val="a4"/>
            <w:color w:val="1E1E1E"/>
            <w:lang w:eastAsia="en-US" w:bidi="en-US"/>
          </w:rPr>
          <w:t>@</w:t>
        </w:r>
        <w:proofErr w:type="spellStart"/>
        <w:r>
          <w:rPr>
            <w:rStyle w:val="a4"/>
            <w:color w:val="1E1E1E"/>
            <w:lang w:val="en-US" w:eastAsia="en-US" w:bidi="en-US"/>
          </w:rPr>
          <w:t>genyborka</w:t>
        </w:r>
        <w:proofErr w:type="spellEnd"/>
        <w:r>
          <w:rPr>
            <w:rStyle w:val="a4"/>
            <w:color w:val="1E1E1E"/>
            <w:lang w:eastAsia="en-US" w:bidi="en-US"/>
          </w:rPr>
          <w:t>.</w:t>
        </w:r>
        <w:proofErr w:type="spellStart"/>
        <w:r>
          <w:rPr>
            <w:rStyle w:val="a4"/>
            <w:color w:val="1E1E1E"/>
            <w:lang w:val="en-US" w:eastAsia="en-US" w:bidi="en-US"/>
          </w:rPr>
          <w:t>ru</w:t>
        </w:r>
        <w:proofErr w:type="spellEnd"/>
      </w:hyperlink>
    </w:p>
    <w:p w:rsidR="00624E62" w:rsidRDefault="00624E62" w:rsidP="00624E62">
      <w:pPr>
        <w:pStyle w:val="1"/>
        <w:ind w:firstLine="740"/>
        <w:jc w:val="both"/>
      </w:pPr>
      <w:r>
        <w:t>Просим вас поддержать инициативу и организовать активное участие в данных мероприятиях.</w:t>
      </w:r>
    </w:p>
    <w:p w:rsidR="00624E62" w:rsidRDefault="00624E62" w:rsidP="00624E62">
      <w:pPr>
        <w:pStyle w:val="1"/>
        <w:spacing w:after="660"/>
        <w:ind w:firstLine="740"/>
        <w:jc w:val="both"/>
      </w:pPr>
      <w:proofErr w:type="spellStart"/>
      <w:r>
        <w:t>Иа</w:t>
      </w:r>
      <w:proofErr w:type="spellEnd"/>
      <w:r>
        <w:t xml:space="preserve"> </w:t>
      </w:r>
      <w:proofErr w:type="gramStart"/>
      <w:r>
        <w:t>сайте</w:t>
      </w:r>
      <w:proofErr w:type="gramEnd"/>
      <w:r>
        <w:t xml:space="preserve"> </w:t>
      </w:r>
      <w:r>
        <w:rPr>
          <w:color w:val="636363"/>
          <w:u w:val="single"/>
          <w:lang w:val="en-US" w:eastAsia="en-US" w:bidi="en-US"/>
        </w:rPr>
        <w:t>http</w:t>
      </w:r>
      <w:r>
        <w:rPr>
          <w:color w:val="636363"/>
          <w:u w:val="single"/>
          <w:lang w:eastAsia="en-US" w:bidi="en-US"/>
        </w:rPr>
        <w:t>://</w:t>
      </w:r>
      <w:r>
        <w:rPr>
          <w:color w:val="636363"/>
          <w:u w:val="single"/>
          <w:lang w:val="en-US" w:eastAsia="en-US" w:bidi="en-US"/>
        </w:rPr>
        <w:t>gen</w:t>
      </w:r>
      <w:r w:rsidRPr="00624E62">
        <w:rPr>
          <w:color w:val="636363"/>
          <w:u w:val="single"/>
          <w:lang w:eastAsia="en-US" w:bidi="en-US"/>
        </w:rPr>
        <w:t xml:space="preserve"> </w:t>
      </w:r>
      <w:proofErr w:type="spellStart"/>
      <w:r>
        <w:rPr>
          <w:color w:val="636363"/>
          <w:u w:val="single"/>
          <w:lang w:val="en-US" w:eastAsia="en-US" w:bidi="en-US"/>
        </w:rPr>
        <w:t>vborka</w:t>
      </w:r>
      <w:proofErr w:type="spellEnd"/>
      <w:r>
        <w:rPr>
          <w:color w:val="636363"/>
          <w:u w:val="single"/>
          <w:lang w:eastAsia="en-US" w:bidi="en-US"/>
        </w:rPr>
        <w:t>.</w:t>
      </w:r>
      <w:proofErr w:type="spellStart"/>
      <w:r>
        <w:rPr>
          <w:color w:val="636363"/>
          <w:u w:val="single"/>
          <w:lang w:val="en-US" w:eastAsia="en-US" w:bidi="en-US"/>
        </w:rPr>
        <w:t>ru</w:t>
      </w:r>
      <w:proofErr w:type="spellEnd"/>
      <w:r>
        <w:rPr>
          <w:color w:val="636363"/>
          <w:u w:val="single"/>
          <w:lang w:eastAsia="en-US" w:bidi="en-US"/>
        </w:rPr>
        <w:t>/</w:t>
      </w:r>
      <w:r>
        <w:rPr>
          <w:color w:val="636363"/>
          <w:lang w:eastAsia="en-US" w:bidi="en-US"/>
        </w:rPr>
        <w:t xml:space="preserve"> </w:t>
      </w:r>
      <w:r>
        <w:t xml:space="preserve">можно ознакомиться с Положением по проведению субботника «Зеленая Россия». Отчет о принятии участия необходимо выслать по указанной на сайте ссылке, а также продублировать на электронную </w:t>
      </w:r>
      <w:r w:rsidR="00C53710">
        <w:t>почту:</w:t>
      </w:r>
      <w:proofErr w:type="spellStart"/>
      <w:r w:rsidR="00C53710">
        <w:rPr>
          <w:lang w:val="en-US"/>
        </w:rPr>
        <w:t>kumsiget</w:t>
      </w:r>
      <w:proofErr w:type="spellEnd"/>
      <w:r w:rsidR="00C53710" w:rsidRPr="00C53710">
        <w:t>@</w:t>
      </w:r>
      <w:r w:rsidR="00C53710">
        <w:rPr>
          <w:lang w:val="en-US"/>
        </w:rPr>
        <w:t>mail</w:t>
      </w:r>
      <w:r w:rsidR="00C53710" w:rsidRPr="00C53710">
        <w:t>.</w:t>
      </w:r>
      <w:r w:rsidR="00C53710" w:rsidRPr="00C53710">
        <w:tab/>
      </w:r>
      <w:r>
        <w:t xml:space="preserve">в срок до </w:t>
      </w:r>
      <w:r w:rsidR="00C53710" w:rsidRPr="00C53710">
        <w:t>3</w:t>
      </w:r>
      <w:r>
        <w:t xml:space="preserve"> октября.</w:t>
      </w:r>
    </w:p>
    <w:p w:rsidR="00DF0D42" w:rsidRPr="001E4459" w:rsidRDefault="00DF0D42" w:rsidP="00624E62">
      <w:pPr>
        <w:pStyle w:val="1"/>
        <w:ind w:firstLine="820"/>
        <w:jc w:val="both"/>
        <w:rPr>
          <w:color w:val="212022"/>
          <w:lang w:eastAsia="en-US" w:bidi="en-US"/>
        </w:rPr>
      </w:pPr>
    </w:p>
    <w:p w:rsidR="00E74BF6" w:rsidRPr="001E4459" w:rsidRDefault="00624E62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>
        <w:rPr>
          <w:rFonts w:ascii="Times New Roman" w:hAnsi="Times New Roman" w:cs="Times New Roman"/>
          <w:color w:val="212022"/>
          <w:lang w:eastAsia="en-US" w:bidi="en-US"/>
        </w:rPr>
        <w:t xml:space="preserve">     </w:t>
      </w:r>
      <w:r w:rsidR="00C53710" w:rsidRPr="00D151C4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 w:rsidR="00DF0D42" w:rsidRPr="001E4459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>Х.Исаева</w:t>
      </w:r>
      <w:proofErr w:type="spellEnd"/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2A" w:rsidRDefault="007B1A2A">
      <w:r>
        <w:separator/>
      </w:r>
    </w:p>
  </w:endnote>
  <w:endnote w:type="continuationSeparator" w:id="0">
    <w:p w:rsidR="007B1A2A" w:rsidRDefault="007B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2A" w:rsidRDefault="007B1A2A"/>
  </w:footnote>
  <w:footnote w:type="continuationSeparator" w:id="0">
    <w:p w:rsidR="007B1A2A" w:rsidRDefault="007B1A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971AE"/>
    <w:rsid w:val="001A1B9D"/>
    <w:rsid w:val="001C0141"/>
    <w:rsid w:val="001E4459"/>
    <w:rsid w:val="0025117C"/>
    <w:rsid w:val="00325EA6"/>
    <w:rsid w:val="00330319"/>
    <w:rsid w:val="0034686A"/>
    <w:rsid w:val="0036368A"/>
    <w:rsid w:val="00393288"/>
    <w:rsid w:val="00401A54"/>
    <w:rsid w:val="005C79AA"/>
    <w:rsid w:val="00616E01"/>
    <w:rsid w:val="00623C75"/>
    <w:rsid w:val="00624E62"/>
    <w:rsid w:val="006F07B4"/>
    <w:rsid w:val="00737401"/>
    <w:rsid w:val="0077040F"/>
    <w:rsid w:val="007B1A2A"/>
    <w:rsid w:val="008D4D4B"/>
    <w:rsid w:val="008F6566"/>
    <w:rsid w:val="0090626E"/>
    <w:rsid w:val="009A5007"/>
    <w:rsid w:val="009A6BE2"/>
    <w:rsid w:val="009D4583"/>
    <w:rsid w:val="00A02ECC"/>
    <w:rsid w:val="00A104FE"/>
    <w:rsid w:val="00A67E73"/>
    <w:rsid w:val="00A76B79"/>
    <w:rsid w:val="00AB6827"/>
    <w:rsid w:val="00B941D7"/>
    <w:rsid w:val="00BF6EC2"/>
    <w:rsid w:val="00C517C8"/>
    <w:rsid w:val="00C53710"/>
    <w:rsid w:val="00C90575"/>
    <w:rsid w:val="00CE546B"/>
    <w:rsid w:val="00D151C4"/>
    <w:rsid w:val="00DD3EA5"/>
    <w:rsid w:val="00DE5199"/>
    <w:rsid w:val="00DF0D42"/>
    <w:rsid w:val="00E26F09"/>
    <w:rsid w:val="00E74BF6"/>
    <w:rsid w:val="00E96E6E"/>
    <w:rsid w:val="00F3031D"/>
    <w:rsid w:val="00F905E3"/>
    <w:rsid w:val="00F93935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genybor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6192-5FC6-402F-A918-9592FFA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4</cp:revision>
  <dcterms:created xsi:type="dcterms:W3CDTF">2022-09-22T05:12:00Z</dcterms:created>
  <dcterms:modified xsi:type="dcterms:W3CDTF">2022-09-22T05:35:00Z</dcterms:modified>
</cp:coreProperties>
</file>